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275" w:rsidRPr="007D1F67" w:rsidRDefault="00594275" w:rsidP="007D1F67">
      <w:pPr>
        <w:ind w:left="505" w:right="71"/>
        <w:jc w:val="center"/>
        <w:rPr>
          <w:b/>
          <w:sz w:val="30"/>
          <w:szCs w:val="30"/>
        </w:rPr>
      </w:pPr>
      <w:r w:rsidRPr="007D1F67">
        <w:rPr>
          <w:b/>
          <w:color w:val="231F20"/>
          <w:sz w:val="30"/>
          <w:szCs w:val="30"/>
        </w:rPr>
        <w:t>Abwendungsvereinbarung</w:t>
      </w:r>
    </w:p>
    <w:p w:rsidR="00594275" w:rsidRDefault="00594275" w:rsidP="007D1F67">
      <w:pPr>
        <w:pStyle w:val="Textkrper"/>
        <w:spacing w:before="120"/>
        <w:ind w:right="71"/>
        <w:jc w:val="both"/>
        <w:rPr>
          <w:color w:val="231F20"/>
        </w:rPr>
      </w:pPr>
      <w:r>
        <w:rPr>
          <w:color w:val="231F20"/>
        </w:rPr>
        <w:t>Zwischen</w:t>
      </w:r>
    </w:p>
    <w:p w:rsidR="00594275" w:rsidRPr="000A5FD2" w:rsidRDefault="00594275" w:rsidP="007D1F67">
      <w:pPr>
        <w:pStyle w:val="Textkrper"/>
        <w:spacing w:before="120"/>
        <w:ind w:right="71"/>
        <w:rPr>
          <w:b/>
          <w:color w:val="231F20"/>
        </w:rPr>
      </w:pPr>
      <w:r w:rsidRPr="000A5FD2">
        <w:rPr>
          <w:b/>
          <w:color w:val="231F20"/>
        </w:rPr>
        <w:t>Stadtwerke Hanau GmbH</w:t>
      </w:r>
    </w:p>
    <w:p w:rsidR="00594275" w:rsidRDefault="00594275" w:rsidP="007D1F67">
      <w:pPr>
        <w:pStyle w:val="Textkrper"/>
        <w:ind w:right="71"/>
      </w:pPr>
      <w:r>
        <w:rPr>
          <w:color w:val="231F20"/>
        </w:rPr>
        <w:t>Leipziger Straße 17, 63450 Hanau</w:t>
      </w:r>
    </w:p>
    <w:p w:rsidR="00594275" w:rsidRDefault="00594275" w:rsidP="007D1F67">
      <w:pPr>
        <w:pStyle w:val="Textkrper"/>
        <w:spacing w:before="120" w:line="266" w:lineRule="exact"/>
        <w:ind w:right="71"/>
        <w:jc w:val="right"/>
      </w:pPr>
      <w:r>
        <w:rPr>
          <w:color w:val="231F20"/>
        </w:rPr>
        <w:t>-</w:t>
      </w:r>
      <w:r w:rsidR="002A68FC">
        <w:rPr>
          <w:color w:val="231F20"/>
        </w:rPr>
        <w:t xml:space="preserve"> im Folgenden „Versorger“</w:t>
      </w:r>
      <w:r>
        <w:rPr>
          <w:color w:val="231F20"/>
        </w:rPr>
        <w:t xml:space="preserve"> -</w:t>
      </w:r>
    </w:p>
    <w:p w:rsidR="00594275" w:rsidRDefault="00594275" w:rsidP="007D1F67">
      <w:pPr>
        <w:pStyle w:val="Textkrper"/>
        <w:spacing w:before="120"/>
        <w:ind w:right="71"/>
      </w:pPr>
      <w:r>
        <w:rPr>
          <w:color w:val="231F20"/>
        </w:rPr>
        <w:t>und</w:t>
      </w:r>
    </w:p>
    <w:p w:rsidR="00594275" w:rsidRPr="005E6929" w:rsidRDefault="00594275" w:rsidP="007D1F67">
      <w:pPr>
        <w:pStyle w:val="Textkrper"/>
        <w:spacing w:before="120"/>
        <w:ind w:right="71"/>
        <w:rPr>
          <w:b/>
        </w:rPr>
      </w:pPr>
      <w:r w:rsidRPr="005E6929">
        <w:rPr>
          <w:b/>
        </w:rPr>
        <w:t>NAME</w:t>
      </w:r>
    </w:p>
    <w:p w:rsidR="00594275" w:rsidRPr="005E6929" w:rsidRDefault="00594275" w:rsidP="007D1F67">
      <w:pPr>
        <w:pStyle w:val="Textkrper"/>
        <w:ind w:right="71"/>
      </w:pPr>
      <w:r w:rsidRPr="005E6929">
        <w:t>ADRESSE</w:t>
      </w:r>
    </w:p>
    <w:p w:rsidR="00AA2DC4" w:rsidRPr="005E6929" w:rsidRDefault="00AA2DC4" w:rsidP="007D1F67">
      <w:pPr>
        <w:pStyle w:val="Textkrper"/>
        <w:ind w:right="71"/>
      </w:pPr>
      <w:r w:rsidRPr="005E6929">
        <w:t>mit der Kundennummer: XXX</w:t>
      </w:r>
    </w:p>
    <w:p w:rsidR="00594275" w:rsidRDefault="00594275" w:rsidP="007D1F67">
      <w:pPr>
        <w:pStyle w:val="Textkrper"/>
        <w:spacing w:before="120"/>
        <w:ind w:right="71"/>
        <w:jc w:val="right"/>
      </w:pPr>
      <w:r w:rsidRPr="005E6929">
        <w:rPr>
          <w:color w:val="231F20"/>
        </w:rPr>
        <w:t>- im Folgenden</w:t>
      </w:r>
      <w:r>
        <w:rPr>
          <w:color w:val="231F20"/>
        </w:rPr>
        <w:t xml:space="preserve"> „Kunde“ -</w:t>
      </w:r>
    </w:p>
    <w:p w:rsidR="00594275" w:rsidRDefault="00594275" w:rsidP="007D1F67">
      <w:pPr>
        <w:pStyle w:val="Textkrper"/>
        <w:spacing w:before="120" w:line="235" w:lineRule="auto"/>
        <w:ind w:right="71" w:hanging="100"/>
        <w:jc w:val="right"/>
      </w:pPr>
      <w:r>
        <w:rPr>
          <w:color w:val="231F20"/>
        </w:rPr>
        <w:t xml:space="preserve">- </w:t>
      </w:r>
      <w:r w:rsidR="007D1F67">
        <w:rPr>
          <w:color w:val="231F20"/>
        </w:rPr>
        <w:t>beide</w:t>
      </w:r>
      <w:r>
        <w:rPr>
          <w:color w:val="231F20"/>
        </w:rPr>
        <w:t xml:space="preserve"> gemeinsam „Vertragsparteien“ -</w:t>
      </w:r>
    </w:p>
    <w:p w:rsidR="00564A06" w:rsidRDefault="00594275" w:rsidP="007D1F67">
      <w:pPr>
        <w:spacing w:before="120"/>
        <w:ind w:right="71"/>
        <w:jc w:val="both"/>
      </w:pPr>
      <w:r w:rsidRPr="00594275">
        <w:t>wird zur Abwendung einer angedro</w:t>
      </w:r>
      <w:r>
        <w:t>hten Unterbrechung der Strom-/</w:t>
      </w:r>
      <w:r w:rsidRPr="00594275">
        <w:t>Gasversorgung wegen Zahlungsrückständ</w:t>
      </w:r>
      <w:r>
        <w:t>en gemäß § 19 Abs. 2 StromGVV/</w:t>
      </w:r>
      <w:r w:rsidRPr="00594275">
        <w:t>GasGVV sowie zur weiteren Str</w:t>
      </w:r>
      <w:r w:rsidR="007D1F67">
        <w:t>om-/</w:t>
      </w:r>
      <w:r w:rsidR="002A68FC">
        <w:t>Gasversorgung folgende Ab</w:t>
      </w:r>
      <w:r w:rsidRPr="00594275">
        <w:t>wendungsvereinbarung</w:t>
      </w:r>
      <w:r>
        <w:t xml:space="preserve"> gemäß § </w:t>
      </w:r>
      <w:bookmarkStart w:id="0" w:name="_GoBack"/>
      <w:bookmarkEnd w:id="0"/>
      <w:r>
        <w:t>19 Abs. 5 StromGVV/</w:t>
      </w:r>
      <w:r w:rsidRPr="00594275">
        <w:t>GasGVV geschlossen</w:t>
      </w:r>
      <w:r>
        <w:t>:</w:t>
      </w:r>
    </w:p>
    <w:p w:rsidR="002A68FC" w:rsidRPr="004810C6" w:rsidRDefault="004810C6" w:rsidP="007D1F67">
      <w:pPr>
        <w:spacing w:before="120"/>
        <w:ind w:right="71"/>
        <w:jc w:val="both"/>
        <w:rPr>
          <w:b/>
        </w:rPr>
      </w:pPr>
      <w:r w:rsidRPr="004810C6">
        <w:rPr>
          <w:b/>
        </w:rPr>
        <w:t>1.</w:t>
      </w:r>
      <w:r>
        <w:rPr>
          <w:b/>
        </w:rPr>
        <w:t xml:space="preserve"> </w:t>
      </w:r>
      <w:r w:rsidR="002A68FC" w:rsidRPr="004810C6">
        <w:rPr>
          <w:b/>
        </w:rPr>
        <w:t>Ratenzahlungsvereinbarung</w:t>
      </w:r>
    </w:p>
    <w:p w:rsidR="002A68FC" w:rsidRDefault="002A68FC" w:rsidP="007D1F67">
      <w:pPr>
        <w:spacing w:before="120"/>
        <w:ind w:right="71"/>
        <w:jc w:val="both"/>
      </w:pPr>
      <w:r>
        <w:t xml:space="preserve">Der Kunde erkennt dem Grund und der Höhe nach an, dem Versorger für erbrachte Strom-/Gaslieferungen sowie Kosten aus Mahnungen und Zinsen wegen Zahlungsverzugs gemäß der als Anlage 1 beigefügten Forderungsaufstellung insgesamt einen fälligen Betrag von </w:t>
      </w:r>
      <w:r w:rsidR="00D501BA">
        <w:t xml:space="preserve">EUR </w:t>
      </w:r>
      <w:r w:rsidR="00D501BA" w:rsidRPr="005E6929">
        <w:t>BETRAG</w:t>
      </w:r>
      <w:r w:rsidRPr="005E6929">
        <w:t xml:space="preserve"> zu</w:t>
      </w:r>
      <w:r>
        <w:t xml:space="preserve"> schulden. Dem Kunden steht es unabhängig von seinem gesetzlichen Widerrufsrecht offen, innerhalb eines Monats nach Ab</w:t>
      </w:r>
      <w:r w:rsidR="00D501BA">
        <w:t>schluss dieser Abwendungsverein</w:t>
      </w:r>
      <w:r>
        <w:t>barung Einwände gegen die der Ratenzahlung zugrun</w:t>
      </w:r>
      <w:r w:rsidR="00D501BA">
        <w:t>deliegenden Forderungen in Text</w:t>
      </w:r>
      <w:r>
        <w:t xml:space="preserve">form gegenüber dem </w:t>
      </w:r>
      <w:r w:rsidR="00D501BA">
        <w:t>V</w:t>
      </w:r>
      <w:r>
        <w:t>ersorger zu erheben.</w:t>
      </w:r>
    </w:p>
    <w:p w:rsidR="00D501BA" w:rsidRDefault="00D501BA" w:rsidP="007D1F67">
      <w:pPr>
        <w:spacing w:before="120"/>
        <w:ind w:right="71"/>
        <w:jc w:val="both"/>
      </w:pPr>
      <w:r>
        <w:t>Bitte füllen Sie aus, in wie viele Raten der oben genannte Betrag aufgeteilt werden soll und tragen Sie die Ratenhöhe ein; bitte achten Sie auf gleichbleibende Raten. Die weiteren Raten werden jeweils am gleichen Tag wie die erste Rate, je einen Monat später fällig. (Bsp.: Fälligkeit der 1. Rate am 15.02. = Fälligkeit der 2. Rate am 15.03.).</w:t>
      </w:r>
    </w:p>
    <w:p w:rsidR="00D501BA" w:rsidRDefault="00D501BA" w:rsidP="007D1F67">
      <w:pPr>
        <w:spacing w:before="120" w:line="360" w:lineRule="auto"/>
        <w:ind w:right="71"/>
        <w:jc w:val="both"/>
      </w:pPr>
      <w:r>
        <w:t>Die Ratenvereinbarung läuft über ________ Monate. Die erste Rate ist am __________</w:t>
      </w:r>
      <w:r w:rsidR="008C22DE">
        <w:t>______</w:t>
      </w:r>
      <w:r>
        <w:t>__ fällig und beträgt EUR _________________.</w:t>
      </w:r>
    </w:p>
    <w:p w:rsidR="00D501BA" w:rsidRDefault="00D501BA" w:rsidP="007D1F67">
      <w:pPr>
        <w:spacing w:before="120"/>
        <w:ind w:right="71"/>
        <w:jc w:val="both"/>
      </w:pPr>
      <w:r>
        <w:t>Kontaktdaten für Rückfragen zu Ihren Angaben:</w:t>
      </w:r>
    </w:p>
    <w:p w:rsidR="00D501BA" w:rsidRDefault="00D501BA" w:rsidP="007D1F67">
      <w:pPr>
        <w:spacing w:before="120" w:line="360" w:lineRule="auto"/>
        <w:ind w:right="71"/>
        <w:jc w:val="both"/>
      </w:pPr>
      <w:r>
        <w:t>Telefonnummer ______</w:t>
      </w:r>
      <w:r w:rsidR="004810C6">
        <w:t>_</w:t>
      </w:r>
      <w:r>
        <w:t>__________</w:t>
      </w:r>
      <w:r w:rsidR="004810C6">
        <w:t>_____</w:t>
      </w:r>
      <w:r>
        <w:t>_____</w:t>
      </w:r>
    </w:p>
    <w:p w:rsidR="002A68FC" w:rsidRDefault="00D501BA" w:rsidP="007D1F67">
      <w:pPr>
        <w:spacing w:before="120" w:line="360" w:lineRule="auto"/>
        <w:ind w:right="71"/>
        <w:jc w:val="both"/>
      </w:pPr>
      <w:r>
        <w:t>E-Mail-Adresse ___________</w:t>
      </w:r>
      <w:r w:rsidR="004810C6">
        <w:t>_</w:t>
      </w:r>
      <w:r>
        <w:t>___________</w:t>
      </w:r>
      <w:r w:rsidR="004810C6">
        <w:t>_____</w:t>
      </w:r>
    </w:p>
    <w:p w:rsidR="008C22DE" w:rsidRDefault="008C22DE" w:rsidP="008C22DE">
      <w:pPr>
        <w:spacing w:before="120"/>
        <w:ind w:right="71"/>
        <w:jc w:val="both"/>
      </w:pPr>
      <w:r w:rsidRPr="008C22DE">
        <w:t>Für die vereinbarten Raten erhält der Kunde keine gesonderten Zahlungsaufforderungen</w:t>
      </w:r>
      <w:r>
        <w:t xml:space="preserve">. Die Raten sind fristgemäß auf das Konto der Stadtwerke Hanau </w:t>
      </w:r>
      <w:r>
        <w:t>GmbH, IBAN: DE83 5065 0023 0000 0500 70 bei der Sparkasse Hanau mit dem Verwendungszweck: Kundennummer + Objektnummer zu überweisen.</w:t>
      </w:r>
    </w:p>
    <w:p w:rsidR="008C22DE" w:rsidRDefault="008C22DE" w:rsidP="008C22DE">
      <w:pPr>
        <w:spacing w:before="120"/>
        <w:ind w:right="71"/>
        <w:jc w:val="both"/>
      </w:pPr>
      <w:r>
        <w:t>Alternativ können Sie die Raten auch per Kartenzahlung in unserem Kundenzentrum zahlen</w:t>
      </w:r>
      <w:r w:rsidR="007E6680">
        <w:t>.</w:t>
      </w:r>
      <w:r>
        <w:t xml:space="preserve"> </w:t>
      </w:r>
      <w:r w:rsidR="00CD2BF9" w:rsidRPr="00CD2BF9">
        <w:t>Bitte haben Sie Verständnis, dass eine Barzahlung nicht möglich ist</w:t>
      </w:r>
      <w:r w:rsidR="00CD2BF9">
        <w:t>.</w:t>
      </w:r>
    </w:p>
    <w:p w:rsidR="004810C6" w:rsidRDefault="004810C6" w:rsidP="007D1F67">
      <w:pPr>
        <w:spacing w:before="120"/>
        <w:ind w:right="71"/>
        <w:jc w:val="both"/>
      </w:pPr>
      <w:r>
        <w:t>Die hiernach zu leistenden Zahlungen werden zunächst gemäß § 367 BGB mit den entstandenen Kosten, danach den Verzugszinsen und schließlich mit der Hauptforderung verrechnet. Die Verrechnung erfolgt nach vom Alter der Forderungen, so dass zuerst die ältesten Forderungsbeträge verrechnet werden.</w:t>
      </w:r>
    </w:p>
    <w:p w:rsidR="000B4885" w:rsidRDefault="004810C6" w:rsidP="007D1F67">
      <w:pPr>
        <w:spacing w:before="120"/>
        <w:ind w:right="71"/>
        <w:jc w:val="both"/>
      </w:pPr>
      <w:r>
        <w:t>Der Versorger behält sich vor, ohne Rücksicht auf die mit der Ratenzahlungsvereinbarung verbundenen Stundung seine Forderungen jederzeit gegen eine Forderung des Kunden auf Auszahlung eines Guthabens aufzurechnen.</w:t>
      </w:r>
    </w:p>
    <w:p w:rsidR="008C22DE" w:rsidRDefault="008C22DE" w:rsidP="008C22DE">
      <w:pPr>
        <w:spacing w:before="120"/>
        <w:ind w:right="71"/>
        <w:jc w:val="both"/>
      </w:pPr>
      <w:r>
        <w:t>Diese Vereinbarung tritt in Kraft, wenn der Kunde durch Unterzeichnung dieser Vereinbarung oder in Textform erklärt, dass er dieses Angebot annimmt und die Vereinbarung vor Sperrung per Post oder E-Mail beim Versorger eingeht. Nachfolgend erhält der Kunde seinen Ratenzahlungsplan.</w:t>
      </w:r>
    </w:p>
    <w:p w:rsidR="004810C6" w:rsidRPr="004810C6" w:rsidRDefault="004810C6" w:rsidP="007D1F67">
      <w:pPr>
        <w:spacing w:before="120"/>
        <w:ind w:right="71"/>
        <w:jc w:val="both"/>
        <w:rPr>
          <w:b/>
        </w:rPr>
      </w:pPr>
      <w:r>
        <w:rPr>
          <w:b/>
        </w:rPr>
        <w:t xml:space="preserve">2. </w:t>
      </w:r>
      <w:r w:rsidRPr="004810C6">
        <w:rPr>
          <w:b/>
        </w:rPr>
        <w:t>Weiterversorgung gemäß den bestehenden Vertragsbedingungen</w:t>
      </w:r>
    </w:p>
    <w:p w:rsidR="004810C6" w:rsidRDefault="004810C6" w:rsidP="007D1F67">
      <w:pPr>
        <w:spacing w:before="120"/>
        <w:ind w:right="71"/>
        <w:jc w:val="both"/>
      </w:pPr>
      <w:r w:rsidRPr="004810C6">
        <w:t xml:space="preserve">Der </w:t>
      </w:r>
      <w:r>
        <w:t>V</w:t>
      </w:r>
      <w:r w:rsidRPr="004810C6">
        <w:t xml:space="preserve">ersorger verzichtet auf die </w:t>
      </w:r>
      <w:r>
        <w:t>anderweitig drohende Unterbrechung der Strom-/Gasversorgung und verpflichtet sich, den Kunden nach Maßgabe der bestehenden Vertragsbedingungen weiter zu versorgen.</w:t>
      </w:r>
    </w:p>
    <w:p w:rsidR="004810C6" w:rsidRDefault="004810C6" w:rsidP="007D1F67">
      <w:pPr>
        <w:spacing w:before="120"/>
        <w:ind w:right="71"/>
        <w:jc w:val="both"/>
      </w:pPr>
      <w:r>
        <w:t>Der Kunde verpflichtet sich im Gegenzug, seinen laufenden Zahlungsverpflichtungen nach Maßgabe der bestehenden Vertragsbedingungen zum jeweiligen Fälligkeitszeit-punkt in voller Höhe zu erfüllen.</w:t>
      </w:r>
    </w:p>
    <w:p w:rsidR="004810C6" w:rsidRDefault="004810C6" w:rsidP="00EC1E22">
      <w:pPr>
        <w:spacing w:before="120"/>
        <w:ind w:right="71"/>
        <w:jc w:val="both"/>
        <w:rPr>
          <w:b/>
        </w:rPr>
      </w:pPr>
      <w:r>
        <w:rPr>
          <w:b/>
        </w:rPr>
        <w:t xml:space="preserve">3. </w:t>
      </w:r>
      <w:r w:rsidRPr="004810C6">
        <w:rPr>
          <w:b/>
        </w:rPr>
        <w:t>Rechtsfolgen bei Nichterfüllung der Vertragspflichten durch den Kunden</w:t>
      </w:r>
    </w:p>
    <w:p w:rsidR="004810C6" w:rsidRDefault="004810C6" w:rsidP="007D1F67">
      <w:pPr>
        <w:spacing w:after="120"/>
        <w:ind w:right="71"/>
        <w:jc w:val="both"/>
      </w:pPr>
      <w:r w:rsidRPr="004810C6">
        <w:t>Kommt der Kunde seinen Zahlungsverpflichtungen aus dieser Abwendungsvereinbarung</w:t>
      </w:r>
      <w:r>
        <w:t xml:space="preserve"> </w:t>
      </w:r>
      <w:r w:rsidRPr="004810C6">
        <w:t xml:space="preserve">nicht nach, ist der </w:t>
      </w:r>
      <w:r>
        <w:t>Ve</w:t>
      </w:r>
      <w:r w:rsidRPr="004810C6">
        <w:t>rsorger</w:t>
      </w:r>
      <w:r>
        <w:t xml:space="preserve"> berechtigt, die weitere Strom-</w:t>
      </w:r>
      <w:r w:rsidRPr="004810C6">
        <w:t>/Gasversorgung acht Werktage nach Ankündigung durch den zuständigen Netzbetreiber unterbrechen zu lassen und diesen mi</w:t>
      </w:r>
      <w:r>
        <w:t>t der Unterbrechung zu beauftra</w:t>
      </w:r>
      <w:r w:rsidRPr="004810C6">
        <w:t>gen, es sei denn, dass die Folgen der Unterbrechung außer Verhältnis zur Schwere der Zuwiderhandlun</w:t>
      </w:r>
      <w:r w:rsidR="007D1F67">
        <w:t>g stehen oder der Kunde darlegt</w:t>
      </w:r>
      <w:r w:rsidRPr="004810C6">
        <w:t>, dass hinreichende Aussicht besteht, dass er seinen</w:t>
      </w:r>
      <w:r w:rsidR="007D1F67">
        <w:t xml:space="preserve"> </w:t>
      </w:r>
      <w:r w:rsidRPr="004810C6">
        <w:t xml:space="preserve">Verpflichtungen nachkommt. Der </w:t>
      </w:r>
      <w:r w:rsidR="007D1F67">
        <w:t>Ve</w:t>
      </w:r>
      <w:r w:rsidRPr="004810C6">
        <w:t xml:space="preserve">rsorger ist verpflichtet, den Kunden einfach verständlich zu informieren, wie er dem </w:t>
      </w:r>
      <w:r w:rsidR="007D1F67">
        <w:t>Ve</w:t>
      </w:r>
      <w:r w:rsidRPr="004810C6">
        <w:t xml:space="preserve">rsorger in Textform mitteilen kann, dass infolge der Unterbrechung eine konkrete Gefahr für Leib oder Leben der dadurch Betroffenen zu besorgen ist. </w:t>
      </w:r>
      <w:r w:rsidRPr="004810C6">
        <w:lastRenderedPageBreak/>
        <w:t xml:space="preserve">Der </w:t>
      </w:r>
      <w:r w:rsidR="007D1F67">
        <w:t>Ve</w:t>
      </w:r>
      <w:r w:rsidRPr="004810C6">
        <w:t>rsorger ist nicht verpflichtet, dem Kunden zur Vermeidung der Versorgungsunterbrechung erneut den Abschluss einer Abwendungsvereinbarung anzubieten</w:t>
      </w:r>
      <w:r w:rsidR="007D1F67">
        <w:t>.</w:t>
      </w:r>
    </w:p>
    <w:p w:rsidR="007D1F67" w:rsidRDefault="007D1F67" w:rsidP="007D1F67">
      <w:pPr>
        <w:spacing w:after="120"/>
        <w:ind w:right="213"/>
        <w:jc w:val="both"/>
      </w:pPr>
      <w:r w:rsidRPr="007D1F67">
        <w:t>Kommt der Kunde seinen Zahlungsverpflichtunge</w:t>
      </w:r>
      <w:r>
        <w:t>n aus dieser Abwendungsvereinba</w:t>
      </w:r>
      <w:r w:rsidRPr="007D1F67">
        <w:t>rung nicht nach, wird außerdem die gesamte Restschuld aus der Ratenzahlungsvere</w:t>
      </w:r>
      <w:r>
        <w:t>in</w:t>
      </w:r>
      <w:r w:rsidRPr="007D1F67">
        <w:t xml:space="preserve">barung in voller Höhe sofort zur Zahlung fällig, wenn der </w:t>
      </w:r>
      <w:r>
        <w:t>Ver</w:t>
      </w:r>
      <w:r w:rsidRPr="007D1F67">
        <w:t>sorger dem Kunden schriftlich eine zweiwöchige Frist zur Zahlung dieses Betrags mit der Erklärung gesetzt hat, dass bei Nichtzahlung innerhalb dieser Frist die gesamte Restschuld fällig wird</w:t>
      </w:r>
      <w:r>
        <w:t>.</w:t>
      </w:r>
    </w:p>
    <w:p w:rsidR="007D1F67" w:rsidRPr="007D1F67" w:rsidRDefault="00EC1E22" w:rsidP="007D1F67">
      <w:pPr>
        <w:spacing w:after="120"/>
        <w:ind w:right="213"/>
        <w:jc w:val="both"/>
        <w:rPr>
          <w:b/>
        </w:rPr>
      </w:pPr>
      <w:r>
        <w:rPr>
          <w:b/>
        </w:rPr>
        <w:t>4</w:t>
      </w:r>
      <w:r w:rsidR="00C14FC1">
        <w:rPr>
          <w:b/>
        </w:rPr>
        <w:t xml:space="preserve">. </w:t>
      </w:r>
      <w:r w:rsidR="007D1F67" w:rsidRPr="007D1F67">
        <w:rPr>
          <w:b/>
        </w:rPr>
        <w:t>Inkrafttreten und Laufzeit</w:t>
      </w:r>
    </w:p>
    <w:p w:rsidR="007D1F67" w:rsidRDefault="007D1F67" w:rsidP="007D1F67">
      <w:pPr>
        <w:spacing w:after="120"/>
        <w:ind w:right="213"/>
        <w:jc w:val="both"/>
      </w:pPr>
      <w:r>
        <w:t>Die Abwendungsvereinbarung tritt mit Unterzeichnung in Kraft und endet mit der Zahlung der letzten Rate oder mit der Erstellung der Jahresverbrauchsabrechnung, je nachdem welcher Fall zuerst eintritt.</w:t>
      </w:r>
    </w:p>
    <w:p w:rsidR="007D1F67" w:rsidRDefault="007D1F67" w:rsidP="007D1F67">
      <w:pPr>
        <w:spacing w:after="120"/>
        <w:ind w:right="213"/>
        <w:jc w:val="both"/>
      </w:pPr>
      <w:r>
        <w:t>Endet die Abwendungsvereinbarung durch die Erstellung der Jahresverbrauchsabrechnung, verpflichtet sich der Versorger auf Wunsch des Kunden eine erneute Abwendungsvereinbarung über den zum Zeitpunkt der Jahresabrechnung noch offenen Teil der Gesamtforderung anzubieten.</w:t>
      </w:r>
    </w:p>
    <w:p w:rsidR="007D1F67" w:rsidRDefault="007D1F67" w:rsidP="007D1F67">
      <w:pPr>
        <w:spacing w:after="120"/>
        <w:ind w:right="213"/>
        <w:jc w:val="both"/>
      </w:pPr>
      <w:r>
        <w:t>Das Recht beider Parteien zur außerordentlichen Kündigung dieser Abwendungsvereinbarung aus wichtigem Grund bleibt unberührt.</w:t>
      </w:r>
    </w:p>
    <w:p w:rsidR="007D1F67" w:rsidRDefault="007D1F67" w:rsidP="007D1F67">
      <w:pPr>
        <w:spacing w:after="120"/>
        <w:ind w:right="213"/>
        <w:jc w:val="both"/>
      </w:pPr>
      <w:r>
        <w:t>Endet der zwischen dem Kunden und dem Versorger bestehende Strom- oder Gasliefervertrag, endet auch diese Abwendungsvereinbarung zum entsprechenden Zeitpunkt. Die dann noch nicht getilgten Ratenzahlungen aus dieser Abwendungsvereinbarung werden an dem der Vertragsbeendigung nachfolgenden Tag in voller Höhe fällig.</w:t>
      </w:r>
    </w:p>
    <w:p w:rsidR="007D1F67" w:rsidRPr="007D1F67" w:rsidRDefault="00EC1E22" w:rsidP="00C14FC1">
      <w:pPr>
        <w:spacing w:after="120"/>
        <w:ind w:right="71"/>
        <w:jc w:val="both"/>
        <w:rPr>
          <w:b/>
        </w:rPr>
      </w:pPr>
      <w:r>
        <w:rPr>
          <w:b/>
        </w:rPr>
        <w:t>5</w:t>
      </w:r>
      <w:r w:rsidR="00C14FC1">
        <w:rPr>
          <w:b/>
        </w:rPr>
        <w:t xml:space="preserve">. </w:t>
      </w:r>
      <w:r w:rsidR="007D1F67" w:rsidRPr="007D1F67">
        <w:rPr>
          <w:b/>
        </w:rPr>
        <w:t>Schlussbestimmungen</w:t>
      </w:r>
    </w:p>
    <w:p w:rsidR="007D1F67" w:rsidRDefault="007D1F67" w:rsidP="00C14FC1">
      <w:pPr>
        <w:spacing w:after="120"/>
        <w:ind w:right="71"/>
        <w:jc w:val="both"/>
      </w:pPr>
      <w:r>
        <w:t>Sollten einzelne Bestimmungen dieser Vereinbarung unwirksam oder undurchführbar sein oder werden, so berührt dies nicht die Gültigkeit der übrigen Bestimmungen der Vereinbarung.</w:t>
      </w:r>
    </w:p>
    <w:p w:rsidR="007D1F67" w:rsidRDefault="007D1F67" w:rsidP="00C14FC1">
      <w:pPr>
        <w:spacing w:after="120"/>
        <w:ind w:right="71"/>
        <w:jc w:val="both"/>
      </w:pPr>
      <w:r>
        <w:t>Sollte die Vereinbarung rechtliche oder tatsächliche Lücken aufweisen, verpflichten sich der Versorger und Kunde, anstelle der fehlenden Bestimmung unverzüglich eine gültige Bestimmung zu verei</w:t>
      </w:r>
      <w:r w:rsidR="00EC1E22">
        <w:t>n</w:t>
      </w:r>
      <w:r>
        <w:t>baren, die dem mit dieser Vereinbarung verfolgten wirtschaftlichen Zweck möglichst nahekommt. Bis zu dieser Vereinbarung soll eine angemessene Regelung gelten, die den Vorstellungen vom Versorger und Kunden sowie dem Sinn und Zweck der Vereinbarung am nächsten kommt. Entsprechend ist zu verfahren, wenn einzelne Bestimmungen dieser Vereinbarung unwirksam oder undurchführbar sind.</w:t>
      </w:r>
    </w:p>
    <w:p w:rsidR="007D1F67" w:rsidRDefault="007D1F67" w:rsidP="00C14FC1">
      <w:pPr>
        <w:spacing w:after="120"/>
        <w:ind w:right="71"/>
        <w:jc w:val="both"/>
      </w:pPr>
      <w:r>
        <w:t>Treten während der Laufzeit Umstände ein, welche die technischen, wirtschaftlichen oder rechtlichen Auswirkungen der Vereinbarung so wesentlich berühren, dass Leistung und Gegenleistung nicht mehr in einem angemessenen Verhältnis zueinanderstehen, so können Versorger und Kunde eine Anpassung der Vereinbarung an die geänderten Bedingungen verlangen.</w:t>
      </w:r>
    </w:p>
    <w:p w:rsidR="007D1F67" w:rsidRDefault="007D1F67" w:rsidP="00C14FC1">
      <w:pPr>
        <w:spacing w:after="120"/>
        <w:ind w:right="71"/>
        <w:jc w:val="both"/>
      </w:pPr>
      <w:r>
        <w:t>Änderungen und Ergänzungen dieser Vereinbarung oder der Anlage 1 bedürfen der Schriftform.</w:t>
      </w:r>
    </w:p>
    <w:p w:rsidR="00C14FC1" w:rsidRDefault="00C14FC1" w:rsidP="00C14FC1">
      <w:pPr>
        <w:spacing w:after="240"/>
        <w:ind w:right="71"/>
        <w:jc w:val="both"/>
      </w:pPr>
      <w:r>
        <w:t>Die Widerrufsbelehrung und unsere Hinweise zum Datenschutz finden Sie auf der nächsten Seite.</w:t>
      </w:r>
    </w:p>
    <w:p w:rsidR="00C14FC1" w:rsidRDefault="00C14FC1" w:rsidP="009B07C4">
      <w:pPr>
        <w:spacing w:after="480"/>
        <w:ind w:right="71"/>
        <w:jc w:val="both"/>
      </w:pPr>
      <w:r w:rsidRPr="00C14FC1">
        <w:rPr>
          <w:b/>
        </w:rPr>
        <w:t>Bitte bedenken Sie, dass im Falle eines Widerrufs die Abwendungsvereinbarung nicht zum Tragen kommt und Sie mit einer Versorgungsunterbrechung rechnen müssen</w:t>
      </w:r>
      <w:r>
        <w:t>.</w:t>
      </w:r>
    </w:p>
    <w:p w:rsidR="00C14FC1" w:rsidRDefault="00C14FC1" w:rsidP="009B07C4">
      <w:pPr>
        <w:spacing w:after="240"/>
        <w:ind w:right="71"/>
        <w:jc w:val="both"/>
      </w:pPr>
      <w:r>
        <w:t xml:space="preserve">Hanau, den </w:t>
      </w:r>
    </w:p>
    <w:p w:rsidR="00C14FC1" w:rsidRDefault="00C14FC1" w:rsidP="00C14FC1">
      <w:pPr>
        <w:spacing w:after="240"/>
        <w:ind w:right="71"/>
        <w:jc w:val="both"/>
      </w:pPr>
    </w:p>
    <w:p w:rsidR="00C14FC1" w:rsidRDefault="00C14FC1" w:rsidP="00C14FC1">
      <w:pPr>
        <w:spacing w:after="240"/>
        <w:ind w:right="71"/>
        <w:jc w:val="both"/>
      </w:pPr>
      <w:r>
        <w:t>Stadtwerke Hanau GmbH</w:t>
      </w:r>
    </w:p>
    <w:p w:rsidR="00C14FC1" w:rsidRDefault="00C14FC1" w:rsidP="00C14FC1">
      <w:pPr>
        <w:spacing w:after="240"/>
        <w:ind w:right="71"/>
        <w:jc w:val="both"/>
      </w:pPr>
    </w:p>
    <w:p w:rsidR="00C14FC1" w:rsidRDefault="00C14FC1" w:rsidP="00C14FC1">
      <w:pPr>
        <w:spacing w:after="240"/>
        <w:ind w:right="71"/>
        <w:jc w:val="both"/>
      </w:pPr>
      <w:r>
        <w:t>________________________, den ______________</w:t>
      </w:r>
    </w:p>
    <w:p w:rsidR="00C14FC1" w:rsidRDefault="00C14FC1" w:rsidP="009B07C4">
      <w:pPr>
        <w:ind w:right="71"/>
        <w:jc w:val="both"/>
      </w:pPr>
      <w:r>
        <w:t>__________________________________________</w:t>
      </w:r>
    </w:p>
    <w:p w:rsidR="00C14FC1" w:rsidRDefault="00C14FC1" w:rsidP="00C14FC1">
      <w:pPr>
        <w:spacing w:after="240"/>
        <w:ind w:right="71"/>
        <w:jc w:val="both"/>
      </w:pPr>
      <w:r>
        <w:t>Kunde</w:t>
      </w:r>
    </w:p>
    <w:p w:rsidR="00C14FC1" w:rsidRDefault="00C14FC1" w:rsidP="00C14FC1">
      <w:pPr>
        <w:spacing w:after="240"/>
        <w:ind w:right="71"/>
        <w:jc w:val="both"/>
      </w:pPr>
      <w:r>
        <w:t>Anlage: Übersicht der offenen Forderungen</w:t>
      </w:r>
    </w:p>
    <w:p w:rsidR="00C14FC1" w:rsidRDefault="00C14FC1" w:rsidP="00C14FC1">
      <w:pPr>
        <w:spacing w:after="240"/>
        <w:ind w:right="71"/>
        <w:jc w:val="both"/>
      </w:pPr>
      <w:r>
        <w:br w:type="page"/>
      </w:r>
    </w:p>
    <w:tbl>
      <w:tblPr>
        <w:tblStyle w:val="Tabellenraster"/>
        <w:tblW w:w="0" w:type="auto"/>
        <w:tblLook w:val="04A0" w:firstRow="1" w:lastRow="0" w:firstColumn="1" w:lastColumn="0" w:noHBand="0" w:noVBand="1"/>
      </w:tblPr>
      <w:tblGrid>
        <w:gridCol w:w="4739"/>
      </w:tblGrid>
      <w:tr w:rsidR="007D1F67" w:rsidTr="007D1F67">
        <w:tc>
          <w:tcPr>
            <w:tcW w:w="4739" w:type="dxa"/>
          </w:tcPr>
          <w:p w:rsidR="007D1F67" w:rsidRPr="007D1F67" w:rsidRDefault="007D1F67" w:rsidP="007D1F67">
            <w:pPr>
              <w:spacing w:after="120"/>
              <w:ind w:right="213"/>
              <w:jc w:val="both"/>
              <w:rPr>
                <w:b/>
                <w:sz w:val="26"/>
                <w:szCs w:val="26"/>
              </w:rPr>
            </w:pPr>
            <w:r w:rsidRPr="007D1F67">
              <w:rPr>
                <w:b/>
                <w:sz w:val="26"/>
                <w:szCs w:val="26"/>
              </w:rPr>
              <w:lastRenderedPageBreak/>
              <w:t>WIDERRUFSBELEHRUNG</w:t>
            </w:r>
          </w:p>
          <w:p w:rsidR="007D1F67" w:rsidRPr="007D1F67" w:rsidRDefault="007D1F67" w:rsidP="007D1F67">
            <w:pPr>
              <w:spacing w:after="120"/>
              <w:ind w:right="213"/>
              <w:jc w:val="both"/>
              <w:rPr>
                <w:b/>
              </w:rPr>
            </w:pPr>
            <w:r w:rsidRPr="007D1F67">
              <w:rPr>
                <w:b/>
              </w:rPr>
              <w:t>WIDERRUFSRECHT</w:t>
            </w:r>
          </w:p>
          <w:p w:rsidR="007D1F67" w:rsidRDefault="007D1F67" w:rsidP="007D1F67">
            <w:pPr>
              <w:spacing w:after="120"/>
              <w:ind w:right="213"/>
              <w:jc w:val="both"/>
            </w:pPr>
            <w:r>
              <w:t>Sie können Ihre Vertragserklärung innerhalb von 14 Tagen ohne Angabe von Gründen mittels einer eindeutigen Erklärung widerrufen. Die Frist beginnt nach Abschluss des Vertrages und nach Erhalt dieser Belehrung auf einem dauerhaften Datenträger. Zur Wahrung der Widerrufsfrist genügt die rechtzeitige Absendung des Widerrufs, wenn die Erklärung auf einem dauerhaften Datenträger (z.B. Brief, Telefax, E-Mail) erfolgt.</w:t>
            </w:r>
          </w:p>
          <w:p w:rsidR="007D1F67" w:rsidRDefault="007D1F67" w:rsidP="007D1F67">
            <w:pPr>
              <w:spacing w:after="120"/>
              <w:ind w:right="213"/>
              <w:jc w:val="both"/>
            </w:pPr>
            <w:r>
              <w:t>Der Widerruf ist zu richten an: Stadtwerke Hanau, Leip</w:t>
            </w:r>
            <w:r w:rsidRPr="007D1F67">
              <w:t>ziger Straße 17, 63450 Hanau, Tel: 06181/365-1999, Fax 06181/365-4</w:t>
            </w:r>
            <w:r>
              <w:t>35, service@stadtwerke-hanau.de.</w:t>
            </w:r>
          </w:p>
          <w:p w:rsidR="007D1F67" w:rsidRPr="007D1F67" w:rsidRDefault="007D1F67" w:rsidP="007D1F67">
            <w:pPr>
              <w:spacing w:after="120"/>
              <w:ind w:right="213"/>
              <w:jc w:val="both"/>
              <w:rPr>
                <w:b/>
              </w:rPr>
            </w:pPr>
            <w:r w:rsidRPr="007D1F67">
              <w:rPr>
                <w:b/>
              </w:rPr>
              <w:t>WIDERRUFSFOLGEN</w:t>
            </w:r>
          </w:p>
          <w:p w:rsidR="007D1F67" w:rsidRDefault="007D1F67" w:rsidP="007D1F67">
            <w:pPr>
              <w:spacing w:after="120"/>
              <w:ind w:right="213"/>
              <w:jc w:val="both"/>
            </w:pPr>
            <w:r>
              <w:t>Im Falle eines wirksamen Widerrufs wird der der Ratenz</w:t>
            </w:r>
            <w:r w:rsidR="00A32F26">
              <w:t>ahlungsvereinbarung zugrundelie</w:t>
            </w:r>
            <w:r>
              <w:t>gende Zahlungsrückstand, soweit er noch nicht von Ihnen beglichen worden ist, sofort zur Zahlung fällig.</w:t>
            </w:r>
          </w:p>
          <w:p w:rsidR="007D1F67" w:rsidRPr="007D1F67" w:rsidRDefault="007D1F67" w:rsidP="007D1F67">
            <w:pPr>
              <w:spacing w:after="120"/>
              <w:ind w:right="213"/>
              <w:jc w:val="both"/>
              <w:rPr>
                <w:b/>
              </w:rPr>
            </w:pPr>
            <w:r w:rsidRPr="007D1F67">
              <w:rPr>
                <w:b/>
              </w:rPr>
              <w:t>ENDE DER WIDERRUFSBELEHRUNG</w:t>
            </w:r>
          </w:p>
        </w:tc>
      </w:tr>
    </w:tbl>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C14FC1" w:rsidRDefault="00C14FC1" w:rsidP="008C22DE">
      <w:pPr>
        <w:spacing w:after="120"/>
        <w:ind w:right="213"/>
        <w:jc w:val="both"/>
      </w:pPr>
    </w:p>
    <w:p w:rsidR="008C22DE" w:rsidRPr="00C14FC1" w:rsidRDefault="008C22DE" w:rsidP="008C22DE">
      <w:pPr>
        <w:spacing w:after="120"/>
        <w:ind w:right="213"/>
        <w:jc w:val="both"/>
        <w:rPr>
          <w:b/>
        </w:rPr>
      </w:pPr>
      <w:r w:rsidRPr="00C14FC1">
        <w:rPr>
          <w:b/>
        </w:rPr>
        <w:t>Datenschutzhinweise nach Art. 13, 14 DSGVO für natürliche Personen</w:t>
      </w:r>
    </w:p>
    <w:p w:rsidR="00C14FC1" w:rsidRDefault="008C22DE" w:rsidP="008C22DE">
      <w:pPr>
        <w:spacing w:after="120"/>
        <w:ind w:right="213"/>
        <w:jc w:val="both"/>
      </w:pPr>
      <w:r>
        <w:t>Verantwortlich:</w:t>
      </w:r>
      <w:r w:rsidR="00C14FC1">
        <w:t xml:space="preserve"> </w:t>
      </w:r>
      <w:r>
        <w:t>Stadtwerke Hanau GmbH, Leipziger Straße 17,</w:t>
      </w:r>
      <w:r w:rsidR="00C14FC1">
        <w:t xml:space="preserve"> </w:t>
      </w:r>
      <w:r>
        <w:t>63450 Hanau, Telefon: 06181 365-1999, E-Mail: service@stadtwerke-hanau.de Websit</w:t>
      </w:r>
      <w:r w:rsidR="00C14FC1">
        <w:t xml:space="preserve">e: </w:t>
      </w:r>
      <w:hyperlink r:id="rId7" w:history="1">
        <w:r w:rsidR="00C14FC1" w:rsidRPr="00A6258B">
          <w:rPr>
            <w:rStyle w:val="Hyperlink"/>
          </w:rPr>
          <w:t>https://stadtwerke-hanau.de/</w:t>
        </w:r>
      </w:hyperlink>
    </w:p>
    <w:p w:rsidR="008C22DE" w:rsidRDefault="008C22DE" w:rsidP="008C22DE">
      <w:pPr>
        <w:spacing w:after="120"/>
        <w:ind w:right="213"/>
        <w:jc w:val="both"/>
      </w:pPr>
      <w:r>
        <w:t>Datenschutzbeauftragter:</w:t>
      </w:r>
      <w:r w:rsidR="00C14FC1">
        <w:t xml:space="preserve"> </w:t>
      </w:r>
      <w:r>
        <w:t>Stadtwerke Hanau GmbH, Datenschutzbeauftragter</w:t>
      </w:r>
      <w:r w:rsidR="00C14FC1">
        <w:t xml:space="preserve">, </w:t>
      </w:r>
      <w:r>
        <w:t>Leipziger Straße 17, 63450 Hanau,</w:t>
      </w:r>
      <w:r w:rsidR="00C14FC1">
        <w:t xml:space="preserve"> </w:t>
      </w:r>
      <w:r>
        <w:t>E-Mail: datenschutz@stadtwerke-hanau.de.</w:t>
      </w:r>
    </w:p>
    <w:p w:rsidR="007D1F67" w:rsidRPr="004810C6" w:rsidRDefault="008C22DE" w:rsidP="008C22DE">
      <w:pPr>
        <w:spacing w:after="120"/>
        <w:ind w:right="213"/>
        <w:jc w:val="both"/>
      </w:pPr>
      <w:r>
        <w:t xml:space="preserve">Die vollständige </w:t>
      </w:r>
      <w:r w:rsidR="00C14FC1">
        <w:t xml:space="preserve">Datenschutzerklärung für Kunden </w:t>
      </w:r>
      <w:r>
        <w:t>des Versorgers kann unter</w:t>
      </w:r>
      <w:r w:rsidR="00C14FC1">
        <w:t xml:space="preserve"> </w:t>
      </w:r>
      <w:r w:rsidR="007E6680" w:rsidRPr="007E6680">
        <w:t>https://stadtwerke-hanau.de/assets/img/service/Datenschutzhinweis.pdf</w:t>
      </w:r>
      <w:r>
        <w:t xml:space="preserve"> ein</w:t>
      </w:r>
      <w:r w:rsidR="00C14FC1">
        <w:t>gesehen sowie herunterge</w:t>
      </w:r>
      <w:r>
        <w:t>laden werden und ist auch unentgeltli</w:t>
      </w:r>
      <w:r w:rsidR="00C14FC1">
        <w:t>ch im Kundenz</w:t>
      </w:r>
      <w:r>
        <w:t>entrum in Papierform erhältlich. In dieser wird u. a. über die Zwecke</w:t>
      </w:r>
      <w:r w:rsidR="00C14FC1">
        <w:t xml:space="preserve"> der Datenverarbeitung, die Emp</w:t>
      </w:r>
      <w:r>
        <w:t>fänger von personenbezogenen Daten, die Dauer der Datenspeicherung und diejenigen Rechte informiert, die betroffenen Personen nach der DSGVO zustehen.</w:t>
      </w:r>
    </w:p>
    <w:sectPr w:rsidR="007D1F67" w:rsidRPr="004810C6" w:rsidSect="008C22DE">
      <w:headerReference w:type="default" r:id="rId8"/>
      <w:pgSz w:w="11906" w:h="16838"/>
      <w:pgMar w:top="1262" w:right="849" w:bottom="426"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BF2" w:rsidRDefault="00065BF2" w:rsidP="00594275">
      <w:r>
        <w:separator/>
      </w:r>
    </w:p>
  </w:endnote>
  <w:endnote w:type="continuationSeparator" w:id="0">
    <w:p w:rsidR="00065BF2" w:rsidRDefault="00065BF2" w:rsidP="0059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BF2" w:rsidRDefault="00065BF2" w:rsidP="00594275">
      <w:r>
        <w:separator/>
      </w:r>
    </w:p>
  </w:footnote>
  <w:footnote w:type="continuationSeparator" w:id="0">
    <w:p w:rsidR="00065BF2" w:rsidRDefault="00065BF2" w:rsidP="0059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275" w:rsidRDefault="008C22DE" w:rsidP="00594275">
    <w:pPr>
      <w:pStyle w:val="Kopfzeile"/>
    </w:pPr>
    <w:r>
      <w:rPr>
        <w:noProof/>
        <w:lang w:bidi="ar-SA"/>
      </w:rPr>
      <mc:AlternateContent>
        <mc:Choice Requires="wpg">
          <w:drawing>
            <wp:anchor distT="0" distB="0" distL="114300" distR="114300" simplePos="0" relativeHeight="251659264" behindDoc="1" locked="0" layoutInCell="1" allowOverlap="1" wp14:anchorId="3AE81113" wp14:editId="73E3E3C9">
              <wp:simplePos x="0" y="0"/>
              <wp:positionH relativeFrom="page">
                <wp:posOffset>6259195</wp:posOffset>
              </wp:positionH>
              <wp:positionV relativeFrom="page">
                <wp:posOffset>187814</wp:posOffset>
              </wp:positionV>
              <wp:extent cx="361315" cy="3378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37820"/>
                        <a:chOff x="10176" y="623"/>
                        <a:chExt cx="569" cy="532"/>
                      </a:xfrm>
                    </wpg:grpSpPr>
                    <wps:wsp>
                      <wps:cNvPr id="3" name="AutoShape 4"/>
                      <wps:cNvSpPr>
                        <a:spLocks/>
                      </wps:cNvSpPr>
                      <wps:spPr bwMode="auto">
                        <a:xfrm>
                          <a:off x="10176" y="623"/>
                          <a:ext cx="569" cy="532"/>
                        </a:xfrm>
                        <a:custGeom>
                          <a:avLst/>
                          <a:gdLst>
                            <a:gd name="T0" fmla="+- 0 10238 10176"/>
                            <a:gd name="T1" fmla="*/ T0 w 569"/>
                            <a:gd name="T2" fmla="+- 0 956 623"/>
                            <a:gd name="T3" fmla="*/ 956 h 532"/>
                            <a:gd name="T4" fmla="+- 0 10176 10176"/>
                            <a:gd name="T5" fmla="*/ T4 w 569"/>
                            <a:gd name="T6" fmla="+- 0 969 623"/>
                            <a:gd name="T7" fmla="*/ 969 h 532"/>
                            <a:gd name="T8" fmla="+- 0 10176 10176"/>
                            <a:gd name="T9" fmla="*/ T8 w 569"/>
                            <a:gd name="T10" fmla="+- 0 1145 623"/>
                            <a:gd name="T11" fmla="*/ 1145 h 532"/>
                            <a:gd name="T12" fmla="+- 0 10186 10176"/>
                            <a:gd name="T13" fmla="*/ T12 w 569"/>
                            <a:gd name="T14" fmla="+- 0 1155 623"/>
                            <a:gd name="T15" fmla="*/ 1155 h 532"/>
                            <a:gd name="T16" fmla="+- 0 10735 10176"/>
                            <a:gd name="T17" fmla="*/ T16 w 569"/>
                            <a:gd name="T18" fmla="+- 0 1155 623"/>
                            <a:gd name="T19" fmla="*/ 1155 h 532"/>
                            <a:gd name="T20" fmla="+- 0 10745 10176"/>
                            <a:gd name="T21" fmla="*/ T20 w 569"/>
                            <a:gd name="T22" fmla="+- 0 1145 623"/>
                            <a:gd name="T23" fmla="*/ 1145 h 532"/>
                            <a:gd name="T24" fmla="+- 0 10745 10176"/>
                            <a:gd name="T25" fmla="*/ T24 w 569"/>
                            <a:gd name="T26" fmla="+- 0 1067 623"/>
                            <a:gd name="T27" fmla="*/ 1067 h 532"/>
                            <a:gd name="T28" fmla="+- 0 10566 10176"/>
                            <a:gd name="T29" fmla="*/ T28 w 569"/>
                            <a:gd name="T30" fmla="+- 0 1067 623"/>
                            <a:gd name="T31" fmla="*/ 1067 h 532"/>
                            <a:gd name="T32" fmla="+- 0 10477 10176"/>
                            <a:gd name="T33" fmla="*/ T32 w 569"/>
                            <a:gd name="T34" fmla="+- 0 1038 623"/>
                            <a:gd name="T35" fmla="*/ 1038 h 532"/>
                            <a:gd name="T36" fmla="+- 0 10383 10176"/>
                            <a:gd name="T37" fmla="*/ T36 w 569"/>
                            <a:gd name="T38" fmla="+- 0 991 623"/>
                            <a:gd name="T39" fmla="*/ 991 h 532"/>
                            <a:gd name="T40" fmla="+- 0 10305 10176"/>
                            <a:gd name="T41" fmla="*/ T40 w 569"/>
                            <a:gd name="T42" fmla="+- 0 964 623"/>
                            <a:gd name="T43" fmla="*/ 964 h 532"/>
                            <a:gd name="T44" fmla="+- 0 10238 10176"/>
                            <a:gd name="T45" fmla="*/ T44 w 569"/>
                            <a:gd name="T46" fmla="+- 0 956 623"/>
                            <a:gd name="T47" fmla="*/ 956 h 532"/>
                            <a:gd name="T48" fmla="+- 0 10745 10176"/>
                            <a:gd name="T49" fmla="*/ T48 w 569"/>
                            <a:gd name="T50" fmla="+- 0 978 623"/>
                            <a:gd name="T51" fmla="*/ 978 h 532"/>
                            <a:gd name="T52" fmla="+- 0 10700 10176"/>
                            <a:gd name="T53" fmla="*/ T52 w 569"/>
                            <a:gd name="T54" fmla="+- 0 1024 623"/>
                            <a:gd name="T55" fmla="*/ 1024 h 532"/>
                            <a:gd name="T56" fmla="+- 0 10640 10176"/>
                            <a:gd name="T57" fmla="*/ T56 w 569"/>
                            <a:gd name="T58" fmla="+- 0 1058 623"/>
                            <a:gd name="T59" fmla="*/ 1058 h 532"/>
                            <a:gd name="T60" fmla="+- 0 10566 10176"/>
                            <a:gd name="T61" fmla="*/ T60 w 569"/>
                            <a:gd name="T62" fmla="+- 0 1067 623"/>
                            <a:gd name="T63" fmla="*/ 1067 h 532"/>
                            <a:gd name="T64" fmla="+- 0 10745 10176"/>
                            <a:gd name="T65" fmla="*/ T64 w 569"/>
                            <a:gd name="T66" fmla="+- 0 1067 623"/>
                            <a:gd name="T67" fmla="*/ 1067 h 532"/>
                            <a:gd name="T68" fmla="+- 0 10745 10176"/>
                            <a:gd name="T69" fmla="*/ T68 w 569"/>
                            <a:gd name="T70" fmla="+- 0 978 623"/>
                            <a:gd name="T71" fmla="*/ 978 h 532"/>
                            <a:gd name="T72" fmla="+- 0 10745 10176"/>
                            <a:gd name="T73" fmla="*/ T72 w 569"/>
                            <a:gd name="T74" fmla="+- 0 898 623"/>
                            <a:gd name="T75" fmla="*/ 898 h 532"/>
                            <a:gd name="T76" fmla="+- 0 10278 10176"/>
                            <a:gd name="T77" fmla="*/ T76 w 569"/>
                            <a:gd name="T78" fmla="+- 0 898 623"/>
                            <a:gd name="T79" fmla="*/ 898 h 532"/>
                            <a:gd name="T80" fmla="+- 0 10337 10176"/>
                            <a:gd name="T81" fmla="*/ T80 w 569"/>
                            <a:gd name="T82" fmla="+- 0 904 623"/>
                            <a:gd name="T83" fmla="*/ 904 h 532"/>
                            <a:gd name="T84" fmla="+- 0 10402 10176"/>
                            <a:gd name="T85" fmla="*/ T84 w 569"/>
                            <a:gd name="T86" fmla="+- 0 926 623"/>
                            <a:gd name="T87" fmla="*/ 926 h 532"/>
                            <a:gd name="T88" fmla="+- 0 10507 10176"/>
                            <a:gd name="T89" fmla="*/ T88 w 569"/>
                            <a:gd name="T90" fmla="+- 0 966 623"/>
                            <a:gd name="T91" fmla="*/ 966 h 532"/>
                            <a:gd name="T92" fmla="+- 0 10587 10176"/>
                            <a:gd name="T93" fmla="*/ T92 w 569"/>
                            <a:gd name="T94" fmla="+- 0 982 623"/>
                            <a:gd name="T95" fmla="*/ 982 h 532"/>
                            <a:gd name="T96" fmla="+- 0 10649 10176"/>
                            <a:gd name="T97" fmla="*/ T96 w 569"/>
                            <a:gd name="T98" fmla="+- 0 977 623"/>
                            <a:gd name="T99" fmla="*/ 977 h 532"/>
                            <a:gd name="T100" fmla="+- 0 10699 10176"/>
                            <a:gd name="T101" fmla="*/ T100 w 569"/>
                            <a:gd name="T102" fmla="+- 0 954 623"/>
                            <a:gd name="T103" fmla="*/ 954 h 532"/>
                            <a:gd name="T104" fmla="+- 0 10745 10176"/>
                            <a:gd name="T105" fmla="*/ T104 w 569"/>
                            <a:gd name="T106" fmla="+- 0 917 623"/>
                            <a:gd name="T107" fmla="*/ 917 h 532"/>
                            <a:gd name="T108" fmla="+- 0 10745 10176"/>
                            <a:gd name="T109" fmla="*/ T108 w 569"/>
                            <a:gd name="T110" fmla="+- 0 898 623"/>
                            <a:gd name="T111" fmla="*/ 898 h 532"/>
                            <a:gd name="T112" fmla="+- 0 10384 10176"/>
                            <a:gd name="T113" fmla="*/ T112 w 569"/>
                            <a:gd name="T114" fmla="+- 0 677 623"/>
                            <a:gd name="T115" fmla="*/ 677 h 532"/>
                            <a:gd name="T116" fmla="+- 0 10373 10176"/>
                            <a:gd name="T117" fmla="*/ T116 w 569"/>
                            <a:gd name="T118" fmla="+- 0 677 623"/>
                            <a:gd name="T119" fmla="*/ 677 h 532"/>
                            <a:gd name="T120" fmla="+- 0 10368 10176"/>
                            <a:gd name="T121" fmla="*/ T120 w 569"/>
                            <a:gd name="T122" fmla="+- 0 679 623"/>
                            <a:gd name="T123" fmla="*/ 679 h 532"/>
                            <a:gd name="T124" fmla="+- 0 10176 10176"/>
                            <a:gd name="T125" fmla="*/ T124 w 569"/>
                            <a:gd name="T126" fmla="+- 0 840 623"/>
                            <a:gd name="T127" fmla="*/ 840 h 532"/>
                            <a:gd name="T128" fmla="+- 0 10176 10176"/>
                            <a:gd name="T129" fmla="*/ T128 w 569"/>
                            <a:gd name="T130" fmla="+- 0 921 623"/>
                            <a:gd name="T131" fmla="*/ 921 h 532"/>
                            <a:gd name="T132" fmla="+- 0 10224 10176"/>
                            <a:gd name="T133" fmla="*/ T132 w 569"/>
                            <a:gd name="T134" fmla="+- 0 905 623"/>
                            <a:gd name="T135" fmla="*/ 905 h 532"/>
                            <a:gd name="T136" fmla="+- 0 10278 10176"/>
                            <a:gd name="T137" fmla="*/ T136 w 569"/>
                            <a:gd name="T138" fmla="+- 0 898 623"/>
                            <a:gd name="T139" fmla="*/ 898 h 532"/>
                            <a:gd name="T140" fmla="+- 0 10745 10176"/>
                            <a:gd name="T141" fmla="*/ T140 w 569"/>
                            <a:gd name="T142" fmla="+- 0 898 623"/>
                            <a:gd name="T143" fmla="*/ 898 h 532"/>
                            <a:gd name="T144" fmla="+- 0 10745 10176"/>
                            <a:gd name="T145" fmla="*/ T144 w 569"/>
                            <a:gd name="T146" fmla="+- 0 794 623"/>
                            <a:gd name="T147" fmla="*/ 794 h 532"/>
                            <a:gd name="T148" fmla="+- 0 10526 10176"/>
                            <a:gd name="T149" fmla="*/ T148 w 569"/>
                            <a:gd name="T150" fmla="+- 0 794 623"/>
                            <a:gd name="T151" fmla="*/ 794 h 532"/>
                            <a:gd name="T152" fmla="+- 0 10389 10176"/>
                            <a:gd name="T153" fmla="*/ T152 w 569"/>
                            <a:gd name="T154" fmla="+- 0 679 623"/>
                            <a:gd name="T155" fmla="*/ 679 h 532"/>
                            <a:gd name="T156" fmla="+- 0 10384 10176"/>
                            <a:gd name="T157" fmla="*/ T156 w 569"/>
                            <a:gd name="T158" fmla="+- 0 677 623"/>
                            <a:gd name="T159" fmla="*/ 677 h 532"/>
                            <a:gd name="T160" fmla="+- 0 10740 10176"/>
                            <a:gd name="T161" fmla="*/ T160 w 569"/>
                            <a:gd name="T162" fmla="+- 0 623 623"/>
                            <a:gd name="T163" fmla="*/ 623 h 532"/>
                            <a:gd name="T164" fmla="+- 0 10731 10176"/>
                            <a:gd name="T165" fmla="*/ T164 w 569"/>
                            <a:gd name="T166" fmla="+- 0 623 623"/>
                            <a:gd name="T167" fmla="*/ 623 h 532"/>
                            <a:gd name="T168" fmla="+- 0 10729 10176"/>
                            <a:gd name="T169" fmla="*/ T168 w 569"/>
                            <a:gd name="T170" fmla="+- 0 624 623"/>
                            <a:gd name="T171" fmla="*/ 624 h 532"/>
                            <a:gd name="T172" fmla="+- 0 10727 10176"/>
                            <a:gd name="T173" fmla="*/ T172 w 569"/>
                            <a:gd name="T174" fmla="+- 0 625 623"/>
                            <a:gd name="T175" fmla="*/ 625 h 532"/>
                            <a:gd name="T176" fmla="+- 0 10526 10176"/>
                            <a:gd name="T177" fmla="*/ T176 w 569"/>
                            <a:gd name="T178" fmla="+- 0 794 623"/>
                            <a:gd name="T179" fmla="*/ 794 h 532"/>
                            <a:gd name="T180" fmla="+- 0 10745 10176"/>
                            <a:gd name="T181" fmla="*/ T180 w 569"/>
                            <a:gd name="T182" fmla="+- 0 794 623"/>
                            <a:gd name="T183" fmla="*/ 794 h 532"/>
                            <a:gd name="T184" fmla="+- 0 10745 10176"/>
                            <a:gd name="T185" fmla="*/ T184 w 569"/>
                            <a:gd name="T186" fmla="+- 0 628 623"/>
                            <a:gd name="T187" fmla="*/ 628 h 532"/>
                            <a:gd name="T188" fmla="+- 0 10740 10176"/>
                            <a:gd name="T189" fmla="*/ T188 w 569"/>
                            <a:gd name="T190" fmla="+- 0 623 623"/>
                            <a:gd name="T191" fmla="*/ 623 h 5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69" h="532">
                              <a:moveTo>
                                <a:pt x="62" y="333"/>
                              </a:moveTo>
                              <a:lnTo>
                                <a:pt x="0" y="346"/>
                              </a:lnTo>
                              <a:lnTo>
                                <a:pt x="0" y="522"/>
                              </a:lnTo>
                              <a:lnTo>
                                <a:pt x="10" y="532"/>
                              </a:lnTo>
                              <a:lnTo>
                                <a:pt x="559" y="532"/>
                              </a:lnTo>
                              <a:lnTo>
                                <a:pt x="569" y="522"/>
                              </a:lnTo>
                              <a:lnTo>
                                <a:pt x="569" y="444"/>
                              </a:lnTo>
                              <a:lnTo>
                                <a:pt x="390" y="444"/>
                              </a:lnTo>
                              <a:lnTo>
                                <a:pt x="301" y="415"/>
                              </a:lnTo>
                              <a:lnTo>
                                <a:pt x="207" y="368"/>
                              </a:lnTo>
                              <a:lnTo>
                                <a:pt x="129" y="341"/>
                              </a:lnTo>
                              <a:lnTo>
                                <a:pt x="62" y="333"/>
                              </a:lnTo>
                              <a:close/>
                              <a:moveTo>
                                <a:pt x="569" y="355"/>
                              </a:moveTo>
                              <a:lnTo>
                                <a:pt x="524" y="401"/>
                              </a:lnTo>
                              <a:lnTo>
                                <a:pt x="464" y="435"/>
                              </a:lnTo>
                              <a:lnTo>
                                <a:pt x="390" y="444"/>
                              </a:lnTo>
                              <a:lnTo>
                                <a:pt x="569" y="444"/>
                              </a:lnTo>
                              <a:lnTo>
                                <a:pt x="569" y="355"/>
                              </a:lnTo>
                              <a:close/>
                              <a:moveTo>
                                <a:pt x="569" y="275"/>
                              </a:moveTo>
                              <a:lnTo>
                                <a:pt x="102" y="275"/>
                              </a:lnTo>
                              <a:lnTo>
                                <a:pt x="161" y="281"/>
                              </a:lnTo>
                              <a:lnTo>
                                <a:pt x="226" y="303"/>
                              </a:lnTo>
                              <a:lnTo>
                                <a:pt x="331" y="343"/>
                              </a:lnTo>
                              <a:lnTo>
                                <a:pt x="411" y="359"/>
                              </a:lnTo>
                              <a:lnTo>
                                <a:pt x="473" y="354"/>
                              </a:lnTo>
                              <a:lnTo>
                                <a:pt x="523" y="331"/>
                              </a:lnTo>
                              <a:lnTo>
                                <a:pt x="569" y="294"/>
                              </a:lnTo>
                              <a:lnTo>
                                <a:pt x="569" y="275"/>
                              </a:lnTo>
                              <a:close/>
                              <a:moveTo>
                                <a:pt x="208" y="54"/>
                              </a:moveTo>
                              <a:lnTo>
                                <a:pt x="197" y="54"/>
                              </a:lnTo>
                              <a:lnTo>
                                <a:pt x="192" y="56"/>
                              </a:lnTo>
                              <a:lnTo>
                                <a:pt x="0" y="217"/>
                              </a:lnTo>
                              <a:lnTo>
                                <a:pt x="0" y="298"/>
                              </a:lnTo>
                              <a:lnTo>
                                <a:pt x="48" y="282"/>
                              </a:lnTo>
                              <a:lnTo>
                                <a:pt x="102" y="275"/>
                              </a:lnTo>
                              <a:lnTo>
                                <a:pt x="569" y="275"/>
                              </a:lnTo>
                              <a:lnTo>
                                <a:pt x="569" y="171"/>
                              </a:lnTo>
                              <a:lnTo>
                                <a:pt x="350" y="171"/>
                              </a:lnTo>
                              <a:lnTo>
                                <a:pt x="213" y="56"/>
                              </a:lnTo>
                              <a:lnTo>
                                <a:pt x="208" y="54"/>
                              </a:lnTo>
                              <a:close/>
                              <a:moveTo>
                                <a:pt x="564" y="0"/>
                              </a:moveTo>
                              <a:lnTo>
                                <a:pt x="555" y="0"/>
                              </a:lnTo>
                              <a:lnTo>
                                <a:pt x="553" y="1"/>
                              </a:lnTo>
                              <a:lnTo>
                                <a:pt x="551" y="2"/>
                              </a:lnTo>
                              <a:lnTo>
                                <a:pt x="350" y="171"/>
                              </a:lnTo>
                              <a:lnTo>
                                <a:pt x="569" y="171"/>
                              </a:lnTo>
                              <a:lnTo>
                                <a:pt x="569" y="5"/>
                              </a:lnTo>
                              <a:lnTo>
                                <a:pt x="564" y="0"/>
                              </a:lnTo>
                              <a:close/>
                            </a:path>
                          </a:pathLst>
                        </a:custGeom>
                        <a:solidFill>
                          <a:srgbClr val="F794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3"/>
                      <wps:cNvSpPr>
                        <a:spLocks/>
                      </wps:cNvSpPr>
                      <wps:spPr bwMode="auto">
                        <a:xfrm>
                          <a:off x="10176" y="676"/>
                          <a:ext cx="350" cy="411"/>
                        </a:xfrm>
                        <a:custGeom>
                          <a:avLst/>
                          <a:gdLst>
                            <a:gd name="T0" fmla="+- 0 10244 10176"/>
                            <a:gd name="T1" fmla="*/ T0 w 350"/>
                            <a:gd name="T2" fmla="+- 0 956 677"/>
                            <a:gd name="T3" fmla="*/ 956 h 411"/>
                            <a:gd name="T4" fmla="+- 0 10210 10176"/>
                            <a:gd name="T5" fmla="*/ T4 w 350"/>
                            <a:gd name="T6" fmla="+- 0 960 677"/>
                            <a:gd name="T7" fmla="*/ 960 h 411"/>
                            <a:gd name="T8" fmla="+- 0 10176 10176"/>
                            <a:gd name="T9" fmla="*/ T8 w 350"/>
                            <a:gd name="T10" fmla="+- 0 969 677"/>
                            <a:gd name="T11" fmla="*/ 969 h 411"/>
                            <a:gd name="T12" fmla="+- 0 10176 10176"/>
                            <a:gd name="T13" fmla="*/ T12 w 350"/>
                            <a:gd name="T14" fmla="+- 0 1088 677"/>
                            <a:gd name="T15" fmla="*/ 1088 h 411"/>
                            <a:gd name="T16" fmla="+- 0 10319 10176"/>
                            <a:gd name="T17" fmla="*/ T16 w 350"/>
                            <a:gd name="T18" fmla="+- 0 968 677"/>
                            <a:gd name="T19" fmla="*/ 968 h 411"/>
                            <a:gd name="T20" fmla="+- 0 10280 10176"/>
                            <a:gd name="T21" fmla="*/ T20 w 350"/>
                            <a:gd name="T22" fmla="+- 0 959 677"/>
                            <a:gd name="T23" fmla="*/ 959 h 411"/>
                            <a:gd name="T24" fmla="+- 0 10244 10176"/>
                            <a:gd name="T25" fmla="*/ T24 w 350"/>
                            <a:gd name="T26" fmla="+- 0 956 677"/>
                            <a:gd name="T27" fmla="*/ 956 h 411"/>
                            <a:gd name="T28" fmla="+- 0 10384 10176"/>
                            <a:gd name="T29" fmla="*/ T28 w 350"/>
                            <a:gd name="T30" fmla="+- 0 677 677"/>
                            <a:gd name="T31" fmla="*/ 677 h 411"/>
                            <a:gd name="T32" fmla="+- 0 10373 10176"/>
                            <a:gd name="T33" fmla="*/ T32 w 350"/>
                            <a:gd name="T34" fmla="+- 0 677 677"/>
                            <a:gd name="T35" fmla="*/ 677 h 411"/>
                            <a:gd name="T36" fmla="+- 0 10368 10176"/>
                            <a:gd name="T37" fmla="*/ T36 w 350"/>
                            <a:gd name="T38" fmla="+- 0 679 677"/>
                            <a:gd name="T39" fmla="*/ 679 h 411"/>
                            <a:gd name="T40" fmla="+- 0 10364 10176"/>
                            <a:gd name="T41" fmla="*/ T40 w 350"/>
                            <a:gd name="T42" fmla="+- 0 682 677"/>
                            <a:gd name="T43" fmla="*/ 682 h 411"/>
                            <a:gd name="T44" fmla="+- 0 10176 10176"/>
                            <a:gd name="T45" fmla="*/ T44 w 350"/>
                            <a:gd name="T46" fmla="+- 0 840 677"/>
                            <a:gd name="T47" fmla="*/ 840 h 411"/>
                            <a:gd name="T48" fmla="+- 0 10176 10176"/>
                            <a:gd name="T49" fmla="*/ T48 w 350"/>
                            <a:gd name="T50" fmla="+- 0 921 677"/>
                            <a:gd name="T51" fmla="*/ 921 h 411"/>
                            <a:gd name="T52" fmla="+- 0 10220 10176"/>
                            <a:gd name="T53" fmla="*/ T52 w 350"/>
                            <a:gd name="T54" fmla="+- 0 906 677"/>
                            <a:gd name="T55" fmla="*/ 906 h 411"/>
                            <a:gd name="T56" fmla="+- 0 10268 10176"/>
                            <a:gd name="T57" fmla="*/ T56 w 350"/>
                            <a:gd name="T58" fmla="+- 0 898 677"/>
                            <a:gd name="T59" fmla="*/ 898 h 411"/>
                            <a:gd name="T60" fmla="+- 0 10402 10176"/>
                            <a:gd name="T61" fmla="*/ T60 w 350"/>
                            <a:gd name="T62" fmla="+- 0 898 677"/>
                            <a:gd name="T63" fmla="*/ 898 h 411"/>
                            <a:gd name="T64" fmla="+- 0 10526 10176"/>
                            <a:gd name="T65" fmla="*/ T64 w 350"/>
                            <a:gd name="T66" fmla="+- 0 794 677"/>
                            <a:gd name="T67" fmla="*/ 794 h 411"/>
                            <a:gd name="T68" fmla="+- 0 10392 10176"/>
                            <a:gd name="T69" fmla="*/ T68 w 350"/>
                            <a:gd name="T70" fmla="+- 0 682 677"/>
                            <a:gd name="T71" fmla="*/ 682 h 411"/>
                            <a:gd name="T72" fmla="+- 0 10389 10176"/>
                            <a:gd name="T73" fmla="*/ T72 w 350"/>
                            <a:gd name="T74" fmla="+- 0 679 677"/>
                            <a:gd name="T75" fmla="*/ 679 h 411"/>
                            <a:gd name="T76" fmla="+- 0 10384 10176"/>
                            <a:gd name="T77" fmla="*/ T76 w 350"/>
                            <a:gd name="T78" fmla="+- 0 677 677"/>
                            <a:gd name="T79" fmla="*/ 677 h 411"/>
                            <a:gd name="T80" fmla="+- 0 10402 10176"/>
                            <a:gd name="T81" fmla="*/ T80 w 350"/>
                            <a:gd name="T82" fmla="+- 0 898 677"/>
                            <a:gd name="T83" fmla="*/ 898 h 411"/>
                            <a:gd name="T84" fmla="+- 0 10268 10176"/>
                            <a:gd name="T85" fmla="*/ T84 w 350"/>
                            <a:gd name="T86" fmla="+- 0 898 677"/>
                            <a:gd name="T87" fmla="*/ 898 h 411"/>
                            <a:gd name="T88" fmla="+- 0 10322 10176"/>
                            <a:gd name="T89" fmla="*/ T88 w 350"/>
                            <a:gd name="T90" fmla="+- 0 901 677"/>
                            <a:gd name="T91" fmla="*/ 901 h 411"/>
                            <a:gd name="T92" fmla="+- 0 10380 10176"/>
                            <a:gd name="T93" fmla="*/ T92 w 350"/>
                            <a:gd name="T94" fmla="+- 0 917 677"/>
                            <a:gd name="T95" fmla="*/ 917 h 411"/>
                            <a:gd name="T96" fmla="+- 0 10402 10176"/>
                            <a:gd name="T97" fmla="*/ T96 w 350"/>
                            <a:gd name="T98" fmla="+- 0 898 677"/>
                            <a:gd name="T99" fmla="*/ 898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50" h="411">
                              <a:moveTo>
                                <a:pt x="68" y="279"/>
                              </a:moveTo>
                              <a:lnTo>
                                <a:pt x="34" y="283"/>
                              </a:lnTo>
                              <a:lnTo>
                                <a:pt x="0" y="292"/>
                              </a:lnTo>
                              <a:lnTo>
                                <a:pt x="0" y="411"/>
                              </a:lnTo>
                              <a:lnTo>
                                <a:pt x="143" y="291"/>
                              </a:lnTo>
                              <a:lnTo>
                                <a:pt x="104" y="282"/>
                              </a:lnTo>
                              <a:lnTo>
                                <a:pt x="68" y="279"/>
                              </a:lnTo>
                              <a:close/>
                              <a:moveTo>
                                <a:pt x="208" y="0"/>
                              </a:moveTo>
                              <a:lnTo>
                                <a:pt x="197" y="0"/>
                              </a:lnTo>
                              <a:lnTo>
                                <a:pt x="192" y="2"/>
                              </a:lnTo>
                              <a:lnTo>
                                <a:pt x="188" y="5"/>
                              </a:lnTo>
                              <a:lnTo>
                                <a:pt x="0" y="163"/>
                              </a:lnTo>
                              <a:lnTo>
                                <a:pt x="0" y="244"/>
                              </a:lnTo>
                              <a:lnTo>
                                <a:pt x="44" y="229"/>
                              </a:lnTo>
                              <a:lnTo>
                                <a:pt x="92" y="221"/>
                              </a:lnTo>
                              <a:lnTo>
                                <a:pt x="226" y="221"/>
                              </a:lnTo>
                              <a:lnTo>
                                <a:pt x="350" y="117"/>
                              </a:lnTo>
                              <a:lnTo>
                                <a:pt x="216" y="5"/>
                              </a:lnTo>
                              <a:lnTo>
                                <a:pt x="213" y="2"/>
                              </a:lnTo>
                              <a:lnTo>
                                <a:pt x="208" y="0"/>
                              </a:lnTo>
                              <a:close/>
                              <a:moveTo>
                                <a:pt x="226" y="221"/>
                              </a:moveTo>
                              <a:lnTo>
                                <a:pt x="92" y="221"/>
                              </a:lnTo>
                              <a:lnTo>
                                <a:pt x="146" y="224"/>
                              </a:lnTo>
                              <a:lnTo>
                                <a:pt x="204" y="240"/>
                              </a:lnTo>
                              <a:lnTo>
                                <a:pt x="226" y="221"/>
                              </a:lnTo>
                              <a:close/>
                            </a:path>
                          </a:pathLst>
                        </a:custGeom>
                        <a:solidFill>
                          <a:srgbClr val="C415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76" y="794"/>
                          <a:ext cx="56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030260" id="Group 1" o:spid="_x0000_s1026" style="position:absolute;margin-left:492.85pt;margin-top:14.8pt;width:28.45pt;height:26.6pt;z-index:-251657216;mso-position-horizontal-relative:page;mso-position-vertical-relative:page" coordorigin="10176,623" coordsize="569,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">
              <v:shape id="AutoShape 4" o:spid="_x0000_s1027" style="position:absolute;left:10176;top:623;width:569;height:532;visibility:visible;mso-wrap-style:square;v-text-anchor:top" coordsize="56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" path="m62,333l,346,,522r10,10l559,532r10,-10l569,444r-179,l301,415,207,368,129,341,62,333xm569,355r-45,46l464,435r-74,9l569,444r,-89xm569,275r-467,l161,281r65,22l331,343r80,16l473,354r50,-23l569,294r,-19xm208,54r-11,l192,56,,217r,81l48,282r54,-7l569,275r,-104l350,171,213,56r-5,-2xm564,r-9,l553,1r-2,1l350,171r219,l569,5,564,xe" fillcolor="#f7941d" stroked="f">
                <v:path arrowok="t" o:connecttype="custom" o:connectlocs="62,956;0,969;0,1145;10,1155;559,1155;569,1145;569,1067;390,1067;301,1038;207,991;129,964;62,956;569,978;524,1024;464,1058;390,1067;569,1067;569,978;569,898;102,898;161,904;226,926;331,966;411,982;473,977;523,954;569,917;569,898;208,677;197,677;192,679;0,840;0,921;48,905;102,898;569,898;569,794;350,794;213,679;208,677;564,623;555,623;553,624;551,625;350,794;569,794;569,628;564,623" o:connectangles="0,0,0,0,0,0,0,0,0,0,0,0,0,0,0,0,0,0,0,0,0,0,0,0,0,0,0,0,0,0,0,0,0,0,0,0,0,0,0,0,0,0,0,0,0,0,0,0"/>
              </v:shape>
              <v:shape id="AutoShape 3" o:spid="_x0000_s1028" style="position:absolute;left:10176;top:676;width:350;height:411;visibility:visible;mso-wrap-style:square;v-text-anchor:top" coordsize="35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" path="m68,279r-34,4l,292,,411,143,291r-39,-9l68,279xm208,l197,r-5,2l188,5,,163r,81l44,229r48,-8l226,221,350,117,216,5,213,2,208,xm226,221r-134,l146,224r58,16l226,221xe" fillcolor="#c4151c" stroked="f">
                <v:path arrowok="t" o:connecttype="custom" o:connectlocs="68,956;34,960;0,969;0,1088;143,968;104,959;68,956;208,677;197,677;192,679;188,682;0,840;0,921;44,906;92,898;226,898;350,794;216,682;213,679;208,677;226,898;92,898;146,901;204,917;226,89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0176;top:794;width:569;height: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">
                <v:imagedata r:id="rId2" o:title=""/>
              </v:shape>
              <w10:wrap anchorx="page" anchory="page"/>
            </v:group>
          </w:pict>
        </mc:Fallback>
      </mc:AlternateContent>
    </w:r>
    <w:r>
      <w:rPr>
        <w:noProof/>
        <w:lang w:bidi="ar-SA"/>
      </w:rPr>
      <w:drawing>
        <wp:anchor distT="0" distB="0" distL="0" distR="0" simplePos="0" relativeHeight="251661312" behindDoc="1" locked="0" layoutInCell="1" allowOverlap="1" wp14:anchorId="569A03FC" wp14:editId="6D97C684">
          <wp:simplePos x="0" y="0"/>
          <wp:positionH relativeFrom="page">
            <wp:posOffset>5130165</wp:posOffset>
          </wp:positionH>
          <wp:positionV relativeFrom="topMargin">
            <wp:posOffset>328686</wp:posOffset>
          </wp:positionV>
          <wp:extent cx="1078509" cy="377405"/>
          <wp:effectExtent l="0" t="0" r="7620" b="381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3" cstate="print"/>
                  <a:stretch>
                    <a:fillRect/>
                  </a:stretch>
                </pic:blipFill>
                <pic:spPr>
                  <a:xfrm>
                    <a:off x="0" y="0"/>
                    <a:ext cx="1078509" cy="37740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7E45F4"/>
    <w:multiLevelType w:val="hybridMultilevel"/>
    <w:tmpl w:val="AFB085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75"/>
    <w:rsid w:val="00065BF2"/>
    <w:rsid w:val="000B4885"/>
    <w:rsid w:val="002A68FC"/>
    <w:rsid w:val="004810C6"/>
    <w:rsid w:val="00594275"/>
    <w:rsid w:val="005E6929"/>
    <w:rsid w:val="00603631"/>
    <w:rsid w:val="0079498D"/>
    <w:rsid w:val="007D1F67"/>
    <w:rsid w:val="007E6680"/>
    <w:rsid w:val="00813BB9"/>
    <w:rsid w:val="0081772F"/>
    <w:rsid w:val="008C22DE"/>
    <w:rsid w:val="009B07C4"/>
    <w:rsid w:val="00A32F26"/>
    <w:rsid w:val="00AA2DC4"/>
    <w:rsid w:val="00BA2934"/>
    <w:rsid w:val="00C14FC1"/>
    <w:rsid w:val="00CD2BF9"/>
    <w:rsid w:val="00D501BA"/>
    <w:rsid w:val="00EC1E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AF410-67AB-4A22-A7E0-EC71C218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594275"/>
    <w:pPr>
      <w:widowControl w:val="0"/>
      <w:autoSpaceDE w:val="0"/>
      <w:autoSpaceDN w:val="0"/>
      <w:spacing w:after="0" w:line="240" w:lineRule="auto"/>
    </w:pPr>
    <w:rPr>
      <w:rFonts w:ascii="Calibri" w:eastAsia="Calibri" w:hAnsi="Calibri" w:cs="Calibri"/>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4275"/>
    <w:pPr>
      <w:tabs>
        <w:tab w:val="center" w:pos="4536"/>
        <w:tab w:val="right" w:pos="9072"/>
      </w:tabs>
    </w:pPr>
  </w:style>
  <w:style w:type="character" w:customStyle="1" w:styleId="KopfzeileZchn">
    <w:name w:val="Kopfzeile Zchn"/>
    <w:basedOn w:val="Absatz-Standardschriftart"/>
    <w:link w:val="Kopfzeile"/>
    <w:uiPriority w:val="99"/>
    <w:rsid w:val="00594275"/>
  </w:style>
  <w:style w:type="paragraph" w:styleId="Fuzeile">
    <w:name w:val="footer"/>
    <w:basedOn w:val="Standard"/>
    <w:link w:val="FuzeileZchn"/>
    <w:uiPriority w:val="99"/>
    <w:unhideWhenUsed/>
    <w:rsid w:val="00594275"/>
    <w:pPr>
      <w:tabs>
        <w:tab w:val="center" w:pos="4536"/>
        <w:tab w:val="right" w:pos="9072"/>
      </w:tabs>
    </w:pPr>
  </w:style>
  <w:style w:type="character" w:customStyle="1" w:styleId="FuzeileZchn">
    <w:name w:val="Fußzeile Zchn"/>
    <w:basedOn w:val="Absatz-Standardschriftart"/>
    <w:link w:val="Fuzeile"/>
    <w:uiPriority w:val="99"/>
    <w:rsid w:val="00594275"/>
  </w:style>
  <w:style w:type="paragraph" w:styleId="Textkrper">
    <w:name w:val="Body Text"/>
    <w:basedOn w:val="Standard"/>
    <w:link w:val="TextkrperZchn"/>
    <w:uiPriority w:val="1"/>
    <w:qFormat/>
    <w:rsid w:val="00594275"/>
  </w:style>
  <w:style w:type="character" w:customStyle="1" w:styleId="TextkrperZchn">
    <w:name w:val="Textkörper Zchn"/>
    <w:basedOn w:val="Absatz-Standardschriftart"/>
    <w:link w:val="Textkrper"/>
    <w:uiPriority w:val="1"/>
    <w:rsid w:val="00594275"/>
    <w:rPr>
      <w:rFonts w:ascii="Calibri" w:eastAsia="Calibri" w:hAnsi="Calibri" w:cs="Calibri"/>
      <w:lang w:eastAsia="de-DE" w:bidi="de-DE"/>
    </w:rPr>
  </w:style>
  <w:style w:type="paragraph" w:styleId="Listenabsatz">
    <w:name w:val="List Paragraph"/>
    <w:basedOn w:val="Standard"/>
    <w:uiPriority w:val="34"/>
    <w:qFormat/>
    <w:rsid w:val="004810C6"/>
    <w:pPr>
      <w:ind w:left="720"/>
      <w:contextualSpacing/>
    </w:pPr>
  </w:style>
  <w:style w:type="table" w:styleId="Tabellenraster">
    <w:name w:val="Table Grid"/>
    <w:basedOn w:val="NormaleTabelle"/>
    <w:uiPriority w:val="39"/>
    <w:rsid w:val="007D1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14F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dtwerke-hanau.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1242</Words>
  <Characters>7827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IT ServiceCenter Hanau</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Specht, Alexander</dc:creator>
  <cp:keywords/>
  <dc:description/>
  <cp:lastModifiedBy>Hilbert, Katharina</cp:lastModifiedBy>
  <cp:revision>2</cp:revision>
  <dcterms:created xsi:type="dcterms:W3CDTF">2025-04-30T07:54:00Z</dcterms:created>
  <dcterms:modified xsi:type="dcterms:W3CDTF">2025-04-30T07:54:00Z</dcterms:modified>
</cp:coreProperties>
</file>